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B8" w:rsidRDefault="007858B8" w:rsidP="00785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B8">
        <w:rPr>
          <w:rFonts w:ascii="Times New Roman" w:hAnsi="Times New Roman" w:cs="Times New Roman"/>
          <w:b/>
          <w:sz w:val="24"/>
          <w:szCs w:val="24"/>
        </w:rPr>
        <w:t>BEŞERI VE SOSYAL BILIMLER</w:t>
      </w:r>
      <w:r w:rsidRPr="007858B8">
        <w:rPr>
          <w:rFonts w:ascii="Times New Roman" w:hAnsi="Times New Roman" w:cs="Times New Roman"/>
          <w:b/>
          <w:sz w:val="24"/>
          <w:szCs w:val="24"/>
        </w:rPr>
        <w:t xml:space="preserve"> (İLAHİYAT </w:t>
      </w:r>
      <w:proofErr w:type="gramStart"/>
      <w:r w:rsidRPr="007858B8">
        <w:rPr>
          <w:rFonts w:ascii="Times New Roman" w:hAnsi="Times New Roman" w:cs="Times New Roman"/>
          <w:b/>
          <w:sz w:val="24"/>
          <w:szCs w:val="24"/>
        </w:rPr>
        <w:t>DAHİL</w:t>
      </w:r>
      <w:proofErr w:type="gramEnd"/>
      <w:r w:rsidRPr="007858B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858B8"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</w:p>
    <w:p w:rsidR="007858B8" w:rsidRDefault="007858B8" w:rsidP="00785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B8">
        <w:rPr>
          <w:rFonts w:ascii="Times New Roman" w:hAnsi="Times New Roman" w:cs="Times New Roman"/>
          <w:b/>
          <w:sz w:val="24"/>
          <w:szCs w:val="24"/>
        </w:rPr>
        <w:t>ALAN İNDEKSİ LİSTESİ</w:t>
      </w:r>
    </w:p>
    <w:p w:rsidR="007858B8" w:rsidRPr="007858B8" w:rsidRDefault="007858B8" w:rsidP="00785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Cambridge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Abstracts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(CSA)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Clarivate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Index (ESCI)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– IBR (International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Scholarly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>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Gruyter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– IBZ (International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Perodical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>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Directory of Open Access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(DOAJ)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>EBSCO (TOGÜ Beşeri ve Sosyal bilimler akademik birimleriyle örtüşen alt veri tabanları)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Reference Index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(ERIH PLUS)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GALE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OneFile</w:t>
      </w:r>
      <w:proofErr w:type="spellEnd"/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Copernicus</w:t>
      </w:r>
      <w:proofErr w:type="spellEnd"/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Islamicus</w:t>
      </w:r>
      <w:proofErr w:type="spellEnd"/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Periodicals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(IFLP)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>ISI – Database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 xml:space="preserve"> Library</w:t>
      </w:r>
    </w:p>
    <w:p w:rsidR="007858B8" w:rsidRPr="007858B8" w:rsidRDefault="007858B8" w:rsidP="007858B8">
      <w:pPr>
        <w:rPr>
          <w:rFonts w:ascii="Times New Roman" w:hAnsi="Times New Roman" w:cs="Times New Roman"/>
          <w:sz w:val="24"/>
          <w:szCs w:val="24"/>
        </w:rPr>
      </w:pPr>
      <w:r w:rsidRPr="007858B8">
        <w:rPr>
          <w:rFonts w:ascii="Times New Roman" w:hAnsi="Times New Roman" w:cs="Times New Roman"/>
          <w:sz w:val="24"/>
          <w:szCs w:val="24"/>
        </w:rPr>
        <w:t>-</w:t>
      </w:r>
      <w:r w:rsidRPr="007858B8">
        <w:rPr>
          <w:rFonts w:ascii="Times New Roman" w:hAnsi="Times New Roman" w:cs="Times New Roman"/>
          <w:sz w:val="24"/>
          <w:szCs w:val="24"/>
        </w:rPr>
        <w:t xml:space="preserve">MLA </w:t>
      </w:r>
      <w:proofErr w:type="spellStart"/>
      <w:r w:rsidRPr="007858B8">
        <w:rPr>
          <w:rFonts w:ascii="Times New Roman" w:hAnsi="Times New Roman" w:cs="Times New Roman"/>
          <w:sz w:val="24"/>
          <w:szCs w:val="24"/>
        </w:rPr>
        <w:t>Internation</w:t>
      </w:r>
      <w:proofErr w:type="spellEnd"/>
      <w:r w:rsidRPr="007858B8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7858B8" w:rsidRPr="0078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8"/>
    <w:rsid w:val="00331023"/>
    <w:rsid w:val="007858B8"/>
    <w:rsid w:val="00E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D5BA-43C9-488A-B816-1B6A0B7F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2022-01-11T11:46:00Z</dcterms:created>
  <dcterms:modified xsi:type="dcterms:W3CDTF">2022-01-11T11:46:00Z</dcterms:modified>
</cp:coreProperties>
</file>